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1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внесении изменений в решение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народных депутатов «О  бюджете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муниципального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0" w:type="auto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A657D5" w:rsidTr="00A657D5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D5" w:rsidRDefault="00A657D5" w:rsidP="00A657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1,1.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к решению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сельского Совета на                                                                                                                                                                                                                    родных депутатов «О бюджете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Старогутнянского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сельского поселения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муниципального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района Брянской области на 2023 год и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</w:p>
    <w:p w:rsidR="00A657D5" w:rsidRDefault="00A657D5" w:rsidP="00A657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плановый период 2024и 2025годов» </w:t>
      </w:r>
    </w:p>
    <w:tbl>
      <w:tblPr>
        <w:tblW w:w="15334" w:type="dxa"/>
        <w:tblLayout w:type="fixed"/>
        <w:tblLook w:val="04A0"/>
      </w:tblPr>
      <w:tblGrid>
        <w:gridCol w:w="4218"/>
        <w:gridCol w:w="816"/>
        <w:gridCol w:w="578"/>
        <w:gridCol w:w="595"/>
        <w:gridCol w:w="1855"/>
        <w:gridCol w:w="833"/>
        <w:gridCol w:w="6439"/>
      </w:tblGrid>
      <w:tr w:rsidR="00A657D5" w:rsidTr="00A657D5">
        <w:trPr>
          <w:trHeight w:val="275"/>
        </w:trPr>
        <w:tc>
          <w:tcPr>
            <w:tcW w:w="42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57D5" w:rsidRDefault="00A65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57D5" w:rsidRPr="00A657D5" w:rsidRDefault="00A657D5" w:rsidP="00A657D5">
      <w:pPr>
        <w:ind w:left="142"/>
        <w:jc w:val="center"/>
        <w:rPr>
          <w:rFonts w:ascii="Times New Roman" w:hAnsi="Times New Roman" w:cs="Times New Roman"/>
          <w:b/>
        </w:rPr>
      </w:pPr>
      <w:r w:rsidRPr="00A657D5">
        <w:rPr>
          <w:rFonts w:ascii="Times New Roman" w:hAnsi="Times New Roman" w:cs="Times New Roman"/>
          <w:b/>
          <w:sz w:val="24"/>
          <w:szCs w:val="24"/>
        </w:rPr>
        <w:t xml:space="preserve">Изменение доходов бюджета </w:t>
      </w:r>
    </w:p>
    <w:p w:rsidR="00A657D5" w:rsidRPr="00A657D5" w:rsidRDefault="00A657D5" w:rsidP="00A657D5">
      <w:pPr>
        <w:pStyle w:val="3"/>
        <w:spacing w:line="240" w:lineRule="auto"/>
        <w:rPr>
          <w:sz w:val="24"/>
          <w:szCs w:val="24"/>
        </w:rPr>
      </w:pPr>
      <w:proofErr w:type="spellStart"/>
      <w:r w:rsidRPr="00A657D5">
        <w:rPr>
          <w:sz w:val="24"/>
          <w:szCs w:val="24"/>
        </w:rPr>
        <w:t>Старогутнянского</w:t>
      </w:r>
      <w:proofErr w:type="spellEnd"/>
      <w:r w:rsidRPr="00A657D5">
        <w:rPr>
          <w:sz w:val="24"/>
          <w:szCs w:val="24"/>
        </w:rPr>
        <w:t xml:space="preserve"> сельского  поселения </w:t>
      </w:r>
      <w:proofErr w:type="spellStart"/>
      <w:r w:rsidRPr="00A657D5">
        <w:rPr>
          <w:sz w:val="24"/>
          <w:szCs w:val="24"/>
        </w:rPr>
        <w:t>Унечского</w:t>
      </w:r>
      <w:proofErr w:type="spellEnd"/>
      <w:r w:rsidRPr="00A657D5">
        <w:rPr>
          <w:sz w:val="24"/>
          <w:szCs w:val="24"/>
        </w:rPr>
        <w:t xml:space="preserve"> муниципального района Брянской области  на 2023 год и </w:t>
      </w:r>
      <w:proofErr w:type="gramStart"/>
      <w:r w:rsidRPr="00A657D5">
        <w:rPr>
          <w:sz w:val="24"/>
          <w:szCs w:val="24"/>
        </w:rPr>
        <w:t>на</w:t>
      </w:r>
      <w:proofErr w:type="gramEnd"/>
      <w:r w:rsidRPr="00A657D5">
        <w:rPr>
          <w:sz w:val="24"/>
          <w:szCs w:val="24"/>
        </w:rPr>
        <w:t xml:space="preserve"> плановый </w:t>
      </w:r>
    </w:p>
    <w:p w:rsidR="00A657D5" w:rsidRPr="00A657D5" w:rsidRDefault="00A657D5" w:rsidP="00A657D5">
      <w:pPr>
        <w:pStyle w:val="3"/>
        <w:spacing w:line="240" w:lineRule="auto"/>
        <w:rPr>
          <w:sz w:val="24"/>
          <w:szCs w:val="24"/>
        </w:rPr>
      </w:pPr>
      <w:r w:rsidRPr="00A657D5">
        <w:rPr>
          <w:sz w:val="24"/>
          <w:szCs w:val="24"/>
        </w:rPr>
        <w:t>период 2024 и 2025 годов</w:t>
      </w: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1"/>
        <w:gridCol w:w="4252"/>
        <w:gridCol w:w="1418"/>
        <w:gridCol w:w="1276"/>
        <w:gridCol w:w="1276"/>
      </w:tblGrid>
      <w:tr w:rsidR="00A657D5" w:rsidRPr="00FC14D2" w:rsidTr="00386757">
        <w:trPr>
          <w:trHeight w:val="64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pStyle w:val="2"/>
              <w:ind w:firstLine="121"/>
              <w:rPr>
                <w:b w:val="0"/>
                <w:sz w:val="22"/>
                <w:szCs w:val="22"/>
              </w:rPr>
            </w:pPr>
            <w:r w:rsidRPr="00FC14D2">
              <w:rPr>
                <w:b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 w:rsidRPr="00FC14D2"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2023</w:t>
            </w:r>
            <w:r w:rsidRPr="00FC14D2">
              <w:t xml:space="preserve">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2024</w:t>
            </w:r>
            <w:r w:rsidRPr="00FC14D2">
              <w:t xml:space="preserve"> год</w:t>
            </w:r>
          </w:p>
          <w:p w:rsidR="00A657D5" w:rsidRPr="00FC14D2" w:rsidRDefault="00A657D5" w:rsidP="0038675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</w:pPr>
            <w:r>
              <w:t>2025</w:t>
            </w:r>
            <w:r w:rsidRPr="00FC14D2">
              <w:t xml:space="preserve"> год </w:t>
            </w:r>
          </w:p>
          <w:p w:rsidR="00A657D5" w:rsidRPr="00FC14D2" w:rsidRDefault="00A657D5" w:rsidP="00386757">
            <w:pPr>
              <w:jc w:val="center"/>
            </w:pPr>
          </w:p>
        </w:tc>
      </w:tr>
      <w:tr w:rsidR="00A657D5" w:rsidRPr="005934E7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jc w:val="center"/>
              <w:rPr>
                <w:b/>
              </w:rPr>
            </w:pPr>
            <w:r w:rsidRPr="00FC14D2">
              <w:rPr>
                <w:b/>
              </w:rPr>
              <w:t>2 00 00000 00 0000 000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FC14D2" w:rsidRDefault="00A657D5" w:rsidP="00386757">
            <w:pPr>
              <w:rPr>
                <w:b/>
              </w:rPr>
            </w:pPr>
            <w:r w:rsidRPr="00FC14D2">
              <w:rPr>
                <w:b/>
              </w:rPr>
              <w:t>БЕЗВОЗМЕЗДНЫЕ ПОСТУПЛЕНИЯ</w:t>
            </w:r>
          </w:p>
          <w:p w:rsidR="00A657D5" w:rsidRPr="00FC14D2" w:rsidRDefault="00A657D5" w:rsidP="00386757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5A6FB2" w:rsidP="00386757">
            <w:pPr>
              <w:jc w:val="center"/>
              <w:rPr>
                <w:b/>
              </w:rPr>
            </w:pPr>
            <w:r>
              <w:rPr>
                <w:b/>
              </w:rPr>
              <w:t>210063,00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F06E2A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D5" w:rsidRPr="00A657D5" w:rsidRDefault="00F06E2A" w:rsidP="00386757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A6FB2" w:rsidRPr="00DB66AD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  <w:rPr>
                <w:bCs/>
              </w:rPr>
            </w:pPr>
            <w:r w:rsidRPr="00FC14D2">
              <w:rPr>
                <w:bCs/>
              </w:rPr>
              <w:t>2 02 40000 00 0000 150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both"/>
            </w:pPr>
            <w:r w:rsidRPr="00FC14D2"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</w:pPr>
            <w:r>
              <w:t>210063,00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</w:tr>
      <w:tr w:rsidR="005A6FB2" w:rsidRPr="00FC14D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  <w:rPr>
                <w:bCs/>
              </w:rPr>
            </w:pPr>
            <w:r w:rsidRPr="00FC14D2">
              <w:rPr>
                <w:bCs/>
              </w:rPr>
              <w:t>2 02 40014 00 0000 150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both"/>
            </w:pPr>
            <w:r w:rsidRPr="00FC14D2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</w:pPr>
            <w:r>
              <w:t>210063,00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</w:tr>
      <w:tr w:rsidR="005A6FB2" w:rsidTr="00A657D5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  <w:rPr>
                <w:bCs/>
              </w:rPr>
            </w:pPr>
            <w:r w:rsidRPr="00FC14D2">
              <w:rPr>
                <w:bCs/>
              </w:rPr>
              <w:t>2 02 40014 10 0000 150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both"/>
            </w:pPr>
            <w:r w:rsidRPr="00FC14D2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5A6FB2" w:rsidP="00D22F8D">
            <w:pPr>
              <w:jc w:val="center"/>
            </w:pPr>
            <w:r>
              <w:t>210063,00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FB2" w:rsidRPr="00FC14D2" w:rsidRDefault="00F06E2A" w:rsidP="00D22F8D">
            <w:pPr>
              <w:jc w:val="center"/>
            </w:pPr>
            <w:r>
              <w:t>0</w:t>
            </w:r>
          </w:p>
        </w:tc>
      </w:tr>
    </w:tbl>
    <w:p w:rsidR="006F6CB7" w:rsidRPr="00A657D5" w:rsidRDefault="006F6CB7">
      <w:pPr>
        <w:rPr>
          <w:rFonts w:ascii="Times New Roman" w:hAnsi="Times New Roman" w:cs="Times New Roman"/>
        </w:rPr>
      </w:pPr>
    </w:p>
    <w:sectPr w:rsidR="006F6CB7" w:rsidRPr="00A657D5" w:rsidSect="00B24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57D5"/>
    <w:rsid w:val="00031DB8"/>
    <w:rsid w:val="000D7747"/>
    <w:rsid w:val="005A6FB2"/>
    <w:rsid w:val="006F6CB7"/>
    <w:rsid w:val="00A657D5"/>
    <w:rsid w:val="00B24D8F"/>
    <w:rsid w:val="00F0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8F"/>
  </w:style>
  <w:style w:type="paragraph" w:styleId="2">
    <w:name w:val="heading 2"/>
    <w:basedOn w:val="a"/>
    <w:next w:val="a"/>
    <w:link w:val="20"/>
    <w:qFormat/>
    <w:rsid w:val="00A657D5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657D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Основной текст 3 Знак"/>
    <w:basedOn w:val="a0"/>
    <w:link w:val="3"/>
    <w:rsid w:val="00A657D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rsid w:val="00A657D5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6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2023-10-11T06:36:00Z</dcterms:created>
  <dcterms:modified xsi:type="dcterms:W3CDTF">2023-11-02T06:59:00Z</dcterms:modified>
</cp:coreProperties>
</file>